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12B6" w14:textId="77777777" w:rsidR="00B53182" w:rsidRDefault="00B53182" w:rsidP="00B53182">
      <w:pPr>
        <w:widowControl/>
        <w:spacing w:line="320" w:lineRule="atLeast"/>
        <w:ind w:firstLine="640"/>
        <w:jc w:val="left"/>
        <w:rPr>
          <w:rFonts w:ascii="仿宋_GB2312" w:eastAsia="黑体" w:hAnsi="仿宋_GB2312" w:cs="仿宋_GB2312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5A1EC3A8" w14:textId="77777777" w:rsidR="00B53182" w:rsidRDefault="00B53182" w:rsidP="00B53182">
      <w:pPr>
        <w:widowControl/>
        <w:spacing w:line="320" w:lineRule="atLeast"/>
        <w:ind w:firstLineChars="0" w:firstLine="0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职工请销假审批表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02"/>
        <w:gridCol w:w="2122"/>
        <w:gridCol w:w="1414"/>
        <w:gridCol w:w="708"/>
        <w:gridCol w:w="4873"/>
      </w:tblGrid>
      <w:tr w:rsidR="00B53182" w14:paraId="0B18DDBC" w14:textId="77777777" w:rsidTr="00482009">
        <w:trPr>
          <w:cantSplit/>
          <w:trHeight w:hRule="exact" w:val="465"/>
          <w:jc w:val="center"/>
        </w:trPr>
        <w:tc>
          <w:tcPr>
            <w:tcW w:w="1141" w:type="dxa"/>
            <w:gridSpan w:val="2"/>
            <w:shd w:val="clear" w:color="auto" w:fill="auto"/>
            <w:vAlign w:val="center"/>
          </w:tcPr>
          <w:p w14:paraId="6944E151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284BFBD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9BC6AF0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5581" w:type="dxa"/>
            <w:gridSpan w:val="2"/>
            <w:shd w:val="clear" w:color="auto" w:fill="auto"/>
            <w:vAlign w:val="center"/>
          </w:tcPr>
          <w:p w14:paraId="1C5F3249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</w:p>
        </w:tc>
      </w:tr>
      <w:tr w:rsidR="00B53182" w14:paraId="605F4429" w14:textId="77777777" w:rsidTr="00482009">
        <w:trPr>
          <w:cantSplit/>
          <w:trHeight w:hRule="exact" w:val="465"/>
          <w:jc w:val="center"/>
        </w:trPr>
        <w:tc>
          <w:tcPr>
            <w:tcW w:w="1141" w:type="dxa"/>
            <w:gridSpan w:val="2"/>
            <w:shd w:val="clear" w:color="auto" w:fill="auto"/>
            <w:vAlign w:val="center"/>
          </w:tcPr>
          <w:p w14:paraId="53FF2626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请假类别</w:t>
            </w:r>
          </w:p>
        </w:tc>
        <w:tc>
          <w:tcPr>
            <w:tcW w:w="9117" w:type="dxa"/>
            <w:gridSpan w:val="4"/>
            <w:shd w:val="clear" w:color="auto" w:fill="auto"/>
            <w:vAlign w:val="center"/>
          </w:tcPr>
          <w:p w14:paraId="7E676A20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□事假    □病假    □婚假    □丧假    □</w:t>
            </w:r>
            <w:proofErr w:type="gramStart"/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生育假</w:t>
            </w:r>
            <w:proofErr w:type="gramEnd"/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    □工伤停工留薪</w:t>
            </w:r>
          </w:p>
        </w:tc>
      </w:tr>
      <w:tr w:rsidR="00B53182" w14:paraId="75ABCA5D" w14:textId="77777777" w:rsidTr="00482009">
        <w:trPr>
          <w:cantSplit/>
          <w:trHeight w:hRule="exact" w:val="465"/>
          <w:jc w:val="center"/>
        </w:trPr>
        <w:tc>
          <w:tcPr>
            <w:tcW w:w="1141" w:type="dxa"/>
            <w:gridSpan w:val="2"/>
            <w:shd w:val="clear" w:color="auto" w:fill="auto"/>
            <w:vAlign w:val="center"/>
          </w:tcPr>
          <w:p w14:paraId="41C6C085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9117" w:type="dxa"/>
            <w:gridSpan w:val="4"/>
            <w:shd w:val="clear" w:color="auto" w:fill="auto"/>
            <w:vAlign w:val="center"/>
          </w:tcPr>
          <w:p w14:paraId="00D4902D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从    年    月    日至    年    月    日，请假       天</w:t>
            </w:r>
          </w:p>
        </w:tc>
      </w:tr>
      <w:tr w:rsidR="00B53182" w14:paraId="1E0992C1" w14:textId="77777777" w:rsidTr="00482009">
        <w:trPr>
          <w:cantSplit/>
          <w:trHeight w:val="1080"/>
          <w:jc w:val="center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3E95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请</w:t>
            </w:r>
          </w:p>
          <w:p w14:paraId="5E90B59D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假</w:t>
            </w:r>
          </w:p>
          <w:p w14:paraId="70943FEB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理</w:t>
            </w:r>
          </w:p>
          <w:p w14:paraId="02650C31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由</w:t>
            </w:r>
          </w:p>
        </w:tc>
        <w:tc>
          <w:tcPr>
            <w:tcW w:w="97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63FA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14:paraId="59B56628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14:paraId="1F1CF283" w14:textId="77777777" w:rsidR="00B53182" w:rsidRDefault="00B53182" w:rsidP="00482009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sz w:val="21"/>
                <w:szCs w:val="21"/>
              </w:rPr>
              <w:t>本人已了解此次假期对于薪酬待遇</w:t>
            </w:r>
            <w:r>
              <w:rPr>
                <w:rFonts w:hint="eastAsia"/>
                <w:sz w:val="21"/>
                <w:szCs w:val="21"/>
              </w:rPr>
              <w:t>和年度考核</w:t>
            </w:r>
            <w:r>
              <w:rPr>
                <w:sz w:val="21"/>
                <w:szCs w:val="21"/>
              </w:rPr>
              <w:t>的影响，并同意按照国家、院和研究所相关规定办理。</w:t>
            </w:r>
          </w:p>
          <w:p w14:paraId="3490473C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本人签名：                                 年   月   日</w:t>
            </w:r>
          </w:p>
        </w:tc>
      </w:tr>
      <w:tr w:rsidR="00B53182" w14:paraId="44EA87AF" w14:textId="77777777" w:rsidTr="00482009">
        <w:trPr>
          <w:cantSplit/>
          <w:trHeight w:val="1685"/>
          <w:jc w:val="center"/>
        </w:trPr>
        <w:tc>
          <w:tcPr>
            <w:tcW w:w="5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B44D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8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E509" w14:textId="77777777" w:rsidR="00B53182" w:rsidRDefault="00B53182" w:rsidP="00482009">
            <w:pPr>
              <w:widowControl/>
              <w:spacing w:beforeLines="50" w:before="156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部门负责人意见：</w:t>
            </w:r>
          </w:p>
          <w:p w14:paraId="689355DF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□同意</w:t>
            </w:r>
          </w:p>
          <w:p w14:paraId="7752306A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□其他：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  <w:p w14:paraId="27183BA2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签名：                      年  月  日</w:t>
            </w:r>
          </w:p>
        </w:tc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89B2" w14:textId="77777777" w:rsidR="00B53182" w:rsidRDefault="00B53182" w:rsidP="00482009">
            <w:pPr>
              <w:widowControl/>
              <w:spacing w:beforeLines="50" w:before="156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人事部门负责人意见：</w:t>
            </w:r>
          </w:p>
          <w:p w14:paraId="14135552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□同意</w:t>
            </w:r>
          </w:p>
          <w:p w14:paraId="44BCF498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□其他：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  <w:p w14:paraId="200041D7" w14:textId="77777777" w:rsidR="00B53182" w:rsidRDefault="00B53182" w:rsidP="00482009">
            <w:pPr>
              <w:widowControl/>
              <w:spacing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签名：                      年  月  日</w:t>
            </w:r>
          </w:p>
        </w:tc>
      </w:tr>
      <w:tr w:rsidR="00B53182" w14:paraId="509A3FCC" w14:textId="77777777" w:rsidTr="00482009">
        <w:trPr>
          <w:cantSplit/>
          <w:trHeight w:val="1516"/>
          <w:jc w:val="center"/>
        </w:trPr>
        <w:tc>
          <w:tcPr>
            <w:tcW w:w="539" w:type="dxa"/>
            <w:vMerge/>
            <w:vAlign w:val="center"/>
          </w:tcPr>
          <w:p w14:paraId="74640F5A" w14:textId="77777777" w:rsidR="00B53182" w:rsidRDefault="00B53182" w:rsidP="00482009">
            <w:pPr>
              <w:widowControl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8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D42D" w14:textId="77777777" w:rsidR="00B53182" w:rsidRDefault="00B53182" w:rsidP="00482009">
            <w:pPr>
              <w:widowControl/>
              <w:spacing w:beforeLines="50" w:before="156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主管人事所领导意见：</w:t>
            </w:r>
          </w:p>
          <w:p w14:paraId="50B18C27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□同意</w:t>
            </w:r>
          </w:p>
          <w:p w14:paraId="465A8AC9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□其他：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  <w:p w14:paraId="1A8B19F6" w14:textId="77777777" w:rsidR="00B53182" w:rsidRDefault="00B53182" w:rsidP="00482009">
            <w:pPr>
              <w:widowControl/>
              <w:tabs>
                <w:tab w:val="left" w:pos="720"/>
              </w:tabs>
              <w:spacing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签名：                      年  月  日</w:t>
            </w:r>
          </w:p>
        </w:tc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BD25" w14:textId="77777777" w:rsidR="00B53182" w:rsidRDefault="00B53182" w:rsidP="00482009">
            <w:pPr>
              <w:widowControl/>
              <w:spacing w:beforeLines="50" w:before="156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所长意见：</w:t>
            </w:r>
          </w:p>
          <w:p w14:paraId="0AB818EC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□同意</w:t>
            </w:r>
          </w:p>
          <w:p w14:paraId="53A0DF77" w14:textId="77777777" w:rsidR="00B53182" w:rsidRDefault="00B53182" w:rsidP="00482009">
            <w:pPr>
              <w:widowControl/>
              <w:spacing w:before="50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□其他：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  <w:p w14:paraId="5DA9A7E1" w14:textId="77777777" w:rsidR="00B53182" w:rsidRDefault="00B53182" w:rsidP="00482009">
            <w:pPr>
              <w:widowControl/>
              <w:tabs>
                <w:tab w:val="left" w:pos="3198"/>
              </w:tabs>
              <w:spacing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签名：                      年  月  日</w:t>
            </w:r>
          </w:p>
        </w:tc>
      </w:tr>
      <w:tr w:rsidR="00B53182" w14:paraId="536F182B" w14:textId="77777777" w:rsidTr="00482009">
        <w:trPr>
          <w:cantSplit/>
          <w:trHeight w:val="2118"/>
          <w:jc w:val="center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65E0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销</w:t>
            </w:r>
          </w:p>
          <w:p w14:paraId="19E72A61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假</w:t>
            </w:r>
          </w:p>
          <w:p w14:paraId="54518335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atLeas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审批</w:t>
            </w:r>
          </w:p>
        </w:tc>
        <w:tc>
          <w:tcPr>
            <w:tcW w:w="48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7C64" w14:textId="77777777" w:rsidR="00B53182" w:rsidRDefault="00B53182" w:rsidP="00482009">
            <w:pPr>
              <w:widowControl/>
              <w:spacing w:beforeLines="50" w:before="156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部门意见：</w:t>
            </w:r>
          </w:p>
          <w:p w14:paraId="2A67F700" w14:textId="77777777" w:rsidR="00B53182" w:rsidRDefault="00B53182" w:rsidP="00482009">
            <w:pPr>
              <w:widowControl/>
              <w:tabs>
                <w:tab w:val="left" w:pos="3198"/>
              </w:tabs>
              <w:spacing w:line="500" w:lineRule="exact"/>
              <w:ind w:leftChars="150" w:left="480"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兹证明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同志已于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717B7956" w14:textId="77777777" w:rsidR="00B53182" w:rsidRDefault="00B53182" w:rsidP="00482009">
            <w:pPr>
              <w:widowControl/>
              <w:tabs>
                <w:tab w:val="left" w:pos="3198"/>
              </w:tabs>
              <w:spacing w:line="500" w:lineRule="exac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日到岗工作。</w:t>
            </w:r>
          </w:p>
          <w:p w14:paraId="28EADD3E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14:paraId="553656E2" w14:textId="77777777" w:rsidR="00B53182" w:rsidRDefault="00B53182" w:rsidP="00482009">
            <w:pPr>
              <w:widowControl/>
              <w:tabs>
                <w:tab w:val="left" w:pos="3198"/>
              </w:tabs>
              <w:spacing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签名：                     年  月  日</w:t>
            </w:r>
          </w:p>
        </w:tc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0142" w14:textId="77777777" w:rsidR="00B53182" w:rsidRDefault="00B53182" w:rsidP="00482009">
            <w:pPr>
              <w:widowControl/>
              <w:spacing w:beforeLines="50" w:before="156"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人事部门意见：</w:t>
            </w:r>
          </w:p>
          <w:p w14:paraId="1B2CFCB2" w14:textId="77777777" w:rsidR="00B53182" w:rsidRDefault="00B53182" w:rsidP="00482009">
            <w:pPr>
              <w:widowControl/>
              <w:spacing w:line="500" w:lineRule="exac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同志销假，到岗日期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为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日。</w:t>
            </w:r>
          </w:p>
          <w:p w14:paraId="27E70997" w14:textId="77777777" w:rsidR="00B53182" w:rsidRDefault="00B53182" w:rsidP="00482009">
            <w:pPr>
              <w:widowControl/>
              <w:spacing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14:paraId="65679FEC" w14:textId="77777777" w:rsidR="00B53182" w:rsidRDefault="00B53182" w:rsidP="00482009">
            <w:pPr>
              <w:widowControl/>
              <w:tabs>
                <w:tab w:val="left" w:pos="3198"/>
              </w:tabs>
              <w:spacing w:afterLines="50" w:after="156"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签名：                      年  月  日</w:t>
            </w:r>
          </w:p>
        </w:tc>
      </w:tr>
      <w:tr w:rsidR="00B53182" w14:paraId="38A46D9D" w14:textId="77777777" w:rsidTr="00482009">
        <w:trPr>
          <w:cantSplit/>
          <w:trHeight w:val="463"/>
          <w:jc w:val="center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17FD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atLeast"/>
              <w:ind w:firstLineChars="0" w:firstLine="0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97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341B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exact"/>
              <w:ind w:firstLineChars="0" w:firstLine="0"/>
              <w:jc w:val="left"/>
              <w:rPr>
                <w:rFonts w:ascii="仿宋_GB2312" w:hAnsi="仿宋_GB2312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1"/>
                <w:szCs w:val="21"/>
              </w:rPr>
              <w:t>1．事假：2天及以内的事假由部门负责人审批；2天（不含2天）以上、5天及以内的事假由部门负责人和人事处审批；5天（不含5天）以上、10天及以内的事假由需由主管人事所领导审批；10天（不含10天）以上的事假除履行以上程序外，还须报所长审批，特殊情况还需由所领导集体研究确定。</w:t>
            </w:r>
          </w:p>
          <w:p w14:paraId="2D03B891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exact"/>
              <w:ind w:firstLineChars="0" w:firstLine="0"/>
              <w:jc w:val="left"/>
              <w:rPr>
                <w:rFonts w:ascii="仿宋_GB2312" w:hAnsi="仿宋_GB2312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1"/>
                <w:szCs w:val="21"/>
              </w:rPr>
              <w:t>2．病假需提供医院开具的病休证明，并附上就诊记录、病历本等资料，5天及以内的病假由部门负责人审批；5天（不含5天）以上、30天及以内的病假医务室和人事处审批，超过30天（不含5天）还需由主管人事所领导审批，特殊情况由所领导集体研究确定。</w:t>
            </w:r>
          </w:p>
          <w:p w14:paraId="02CC5478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exact"/>
              <w:ind w:firstLineChars="0" w:firstLine="0"/>
              <w:jc w:val="left"/>
              <w:rPr>
                <w:rFonts w:ascii="仿宋_GB2312" w:hAnsi="仿宋_GB2312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1"/>
                <w:szCs w:val="21"/>
              </w:rPr>
              <w:t>3．婚丧假、产假由部门负责人及人事部门负责人批准。</w:t>
            </w:r>
          </w:p>
          <w:p w14:paraId="73D11F23" w14:textId="77777777" w:rsidR="00B53182" w:rsidRDefault="00B53182" w:rsidP="00482009">
            <w:pPr>
              <w:widowControl/>
              <w:tabs>
                <w:tab w:val="left" w:pos="3198"/>
              </w:tabs>
              <w:spacing w:line="320" w:lineRule="exact"/>
              <w:ind w:firstLineChars="0" w:firstLine="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1"/>
                <w:szCs w:val="21"/>
              </w:rPr>
              <w:t>4．如已在ARP网上办公平台完成请假审批，本表仅用于销假审批，“请假审批”一栏无需填写，请假类别、时间、理由等请填写为与ARP网上办公平台审批情况一致。</w:t>
            </w:r>
          </w:p>
        </w:tc>
      </w:tr>
    </w:tbl>
    <w:p w14:paraId="44425322" w14:textId="170E002C" w:rsidR="003E3C4A" w:rsidRDefault="00B53182">
      <w:pPr>
        <w:ind w:firstLine="560"/>
        <w:rPr>
          <w:rFonts w:hint="eastAsia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★本表一式一份，由人事部门存档备案。</w:t>
      </w:r>
    </w:p>
    <w:sectPr w:rsidR="003E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5476" w14:textId="77777777" w:rsidR="005B1294" w:rsidRDefault="005B1294" w:rsidP="00B53182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64F64746" w14:textId="77777777" w:rsidR="005B1294" w:rsidRDefault="005B1294" w:rsidP="00B53182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5939" w14:textId="77777777" w:rsidR="005B1294" w:rsidRDefault="005B1294" w:rsidP="00B53182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7DE156CC" w14:textId="77777777" w:rsidR="005B1294" w:rsidRDefault="005B1294" w:rsidP="00B53182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993"/>
    <w:rsid w:val="003E3C4A"/>
    <w:rsid w:val="005B1294"/>
    <w:rsid w:val="006328AB"/>
    <w:rsid w:val="007B1993"/>
    <w:rsid w:val="00B53182"/>
    <w:rsid w:val="00B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CF63D7-337A-4C46-B6E3-B450747F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82"/>
    <w:pPr>
      <w:widowControl w:val="0"/>
      <w:spacing w:line="578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B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9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19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199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31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531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53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53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571</Characters>
  <Application>Microsoft Office Word</Application>
  <DocSecurity>0</DocSecurity>
  <Lines>38</Lines>
  <Paragraphs>33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kangjun chen</dc:creator>
  <cp:keywords/>
  <dc:description/>
  <cp:lastModifiedBy>kangjun chen</cp:lastModifiedBy>
  <cp:revision>2</cp:revision>
  <dcterms:created xsi:type="dcterms:W3CDTF">2025-06-04T07:17:00Z</dcterms:created>
  <dcterms:modified xsi:type="dcterms:W3CDTF">2025-06-04T07:17:00Z</dcterms:modified>
</cp:coreProperties>
</file>